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121C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nabiału i produktów mleczarskich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 i Wychowania Ochotniczych  Hufców  Pracy w Tarnowie                                        33-100 Tarnów ,ul.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F7AFD" w:rsidRPr="0051478F" w:rsidRDefault="00CF7AFD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88"/>
        <w:gridCol w:w="1424"/>
        <w:gridCol w:w="1402"/>
        <w:gridCol w:w="1436"/>
      </w:tblGrid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 p</w:t>
            </w:r>
          </w:p>
        </w:tc>
        <w:tc>
          <w:tcPr>
            <w:tcW w:w="468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2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824157" w:rsidP="008241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J.m</w:t>
            </w:r>
            <w:bookmarkStart w:id="0" w:name="_GoBack"/>
            <w:bookmarkEnd w:id="0"/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121C65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Delma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extra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opakowaniu nie większym niż 450g)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Drożdże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opakowaniu 100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do picie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buteleczkach nie większych niż 300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Jogobella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( 150 g różne smaki)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naturalny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opakowaniu nie większym niż 400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FD2F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Jogurt typu greckiego                        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(w opakowaniu nie większym niż 400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Margaryna mleczna  </w:t>
            </w:r>
            <w:r w:rsidRPr="00FD2FAC">
              <w:rPr>
                <w:rFonts w:ascii="Arial" w:eastAsia="Times New Roman" w:hAnsi="Arial" w:cs="Arial"/>
                <w:b/>
                <w:lang w:eastAsia="pl-PL"/>
              </w:rPr>
              <w:t>( w kostce od 200 g do 250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Masło  o zawartości tłuszczu nie mniej niż 83 % </w:t>
            </w:r>
            <w:r w:rsidR="00CF7AFD" w:rsidRPr="00CF7AFD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kostce od 200 g do 250 g</w:t>
            </w:r>
            <w:r w:rsidR="00CF7AFD" w:rsidRPr="00CF7AFD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FD2FAC" w:rsidRPr="0051478F" w:rsidRDefault="00FD2FAC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Mleko o zawartości tłuszczu 2% </w:t>
            </w:r>
            <w:r w:rsidR="00CF7AF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</w:t>
            </w:r>
            <w:r w:rsidR="00CF7AFD" w:rsidRPr="00CF7AFD">
              <w:rPr>
                <w:rFonts w:ascii="Arial" w:eastAsia="Times New Roman" w:hAnsi="Arial" w:cs="Arial"/>
                <w:b/>
                <w:lang w:eastAsia="pl-PL"/>
              </w:rPr>
              <w:t>(w opakowaniu 1 l)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biały pełnotłusty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688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073A70" w:rsidRDefault="00073A70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Ser biały półtłusty </w:t>
            </w:r>
            <w:r w:rsidRPr="00073A70">
              <w:rPr>
                <w:rFonts w:ascii="Arial" w:eastAsia="Times New Roman" w:hAnsi="Arial" w:cs="Arial"/>
                <w:b/>
                <w:lang w:eastAsia="pl-PL"/>
              </w:rPr>
              <w:t>( w opakowaniu nie większym niż 500 g )</w:t>
            </w:r>
          </w:p>
        </w:tc>
        <w:tc>
          <w:tcPr>
            <w:tcW w:w="1424" w:type="dxa"/>
          </w:tcPr>
          <w:p w:rsidR="00C0236B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073A70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Ser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mozarella</w:t>
            </w:r>
            <w:proofErr w:type="spellEnd"/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Ser typu Camembert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( w opakowaniu nie większym niż 250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Default="00CF7AFD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Ser typu Feta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( w opakowaniu nie większym niż 400 g)</w:t>
            </w:r>
          </w:p>
          <w:p w:rsidR="00073A70" w:rsidRPr="0051478F" w:rsidRDefault="00073A70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żółty Gouda pełnotłusty                       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bloku od 500 g do 1 kg)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F7AFD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żółty  pełnotłusty z  dziurami                      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bloku do 1 kg)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 żółty Salami pełnotłusty                       (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w bloku od 500 g do 1 kg)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Serek homogenizowany</w:t>
            </w:r>
          </w:p>
          <w:p w:rsidR="00CF7AFD" w:rsidRPr="0051478F" w:rsidRDefault="00CF7AFD" w:rsidP="00CF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00 g)</w:t>
            </w:r>
          </w:p>
        </w:tc>
        <w:tc>
          <w:tcPr>
            <w:tcW w:w="1424" w:type="dxa"/>
          </w:tcPr>
          <w:p w:rsidR="0051478F" w:rsidRDefault="0051478F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F7AFD" w:rsidRPr="0051478F" w:rsidRDefault="00CF7AFD" w:rsidP="0051478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</w:t>
            </w: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Serek śmietankowy</w:t>
            </w: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nie większym niż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>00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073A70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20</w:t>
            </w:r>
            <w:r w:rsidR="00C0236B"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Serek topiony</w:t>
            </w: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 większym niż 200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Śmietana spożywcza 24 %                      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 większym niż 400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Śmietana spożywcza 18 %                       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( w opakowaniu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nie większym niż 400</w:t>
            </w:r>
            <w:r w:rsidRPr="00CF7AFD">
              <w:rPr>
                <w:rFonts w:ascii="Arial" w:eastAsia="Times New Roman" w:hAnsi="Arial" w:cs="Arial"/>
                <w:b/>
                <w:lang w:eastAsia="pl-PL"/>
              </w:rPr>
              <w:t xml:space="preserve"> g)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Śmietanka 30 %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w kartonie nie większym niż 500 ml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Śmietanka do kawy Łaciata                     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( w opakowaniu 10 x 100 ml 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844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Default="00C0236B" w:rsidP="0007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</w:t>
            </w:r>
            <w:r w:rsidR="00073A7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688" w:type="dxa"/>
          </w:tcPr>
          <w:p w:rsidR="00C0236B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Śmietanka w sprayu </w:t>
            </w:r>
            <w:r w:rsidRPr="00C0236B">
              <w:rPr>
                <w:rFonts w:ascii="Arial" w:eastAsia="Times New Roman" w:hAnsi="Arial" w:cs="Arial"/>
                <w:b/>
                <w:lang w:eastAsia="pl-PL"/>
              </w:rPr>
              <w:t>( w opakowaniu nie większym niż 750 ml )</w:t>
            </w:r>
          </w:p>
        </w:tc>
        <w:tc>
          <w:tcPr>
            <w:tcW w:w="1424" w:type="dxa"/>
          </w:tcPr>
          <w:p w:rsidR="00C0236B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C0236B" w:rsidRPr="0051478F" w:rsidRDefault="00C0236B" w:rsidP="00C0236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C0236B" w:rsidRPr="0051478F" w:rsidTr="00C0236B">
        <w:tc>
          <w:tcPr>
            <w:tcW w:w="6956" w:type="dxa"/>
            <w:gridSpan w:val="3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02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436" w:type="dxa"/>
          </w:tcPr>
          <w:p w:rsidR="00C0236B" w:rsidRPr="0051478F" w:rsidRDefault="00C0236B" w:rsidP="00C0236B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73A70"/>
    <w:rsid w:val="00121C65"/>
    <w:rsid w:val="002E7373"/>
    <w:rsid w:val="0051478F"/>
    <w:rsid w:val="00824157"/>
    <w:rsid w:val="00C0236B"/>
    <w:rsid w:val="00CF7AFD"/>
    <w:rsid w:val="00DD1358"/>
    <w:rsid w:val="00E04B98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4FDB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8</cp:revision>
  <dcterms:created xsi:type="dcterms:W3CDTF">2017-05-16T08:37:00Z</dcterms:created>
  <dcterms:modified xsi:type="dcterms:W3CDTF">2017-05-19T06:29:00Z</dcterms:modified>
</cp:coreProperties>
</file>