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A30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2B47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mrożonek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930"/>
        <w:gridCol w:w="1474"/>
        <w:gridCol w:w="1849"/>
      </w:tblGrid>
      <w:tr w:rsidR="00492DFB" w:rsidRPr="0051478F" w:rsidTr="00A307D4">
        <w:trPr>
          <w:trHeight w:val="20"/>
        </w:trPr>
        <w:tc>
          <w:tcPr>
            <w:tcW w:w="567" w:type="dxa"/>
            <w:vAlign w:val="center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  <w:tc>
          <w:tcPr>
            <w:tcW w:w="1474" w:type="dxa"/>
            <w:vAlign w:val="center"/>
          </w:tcPr>
          <w:p w:rsidR="00492DFB" w:rsidRPr="006A2013" w:rsidRDefault="00492DFB" w:rsidP="00492DF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Cena netto</w:t>
            </w:r>
          </w:p>
        </w:tc>
        <w:tc>
          <w:tcPr>
            <w:tcW w:w="1849" w:type="dxa"/>
          </w:tcPr>
          <w:p w:rsidR="00492DFB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Cena brutto</w:t>
            </w: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Brokuł mrożony (w opakowaniu nie większym niż </w:t>
            </w:r>
            <w:r>
              <w:rPr>
                <w:rFonts w:eastAsia="Times New Roman" w:cs="Arial"/>
                <w:b/>
                <w:lang w:eastAsia="pl-PL"/>
              </w:rPr>
              <w:t>2,5 kg</w:t>
            </w:r>
            <w:r w:rsidRPr="006A2013">
              <w:rPr>
                <w:rFonts w:eastAsia="Times New Roman" w:cs="Arial"/>
                <w:b/>
                <w:lang w:eastAsia="pl-PL"/>
              </w:rPr>
              <w:t>)</w:t>
            </w:r>
          </w:p>
          <w:p w:rsidR="00A307D4" w:rsidRPr="006A2013" w:rsidRDefault="00A307D4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Bukiet warzyw mrożony (w opakowaniu nie większym niż  2,5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Dulfinki</w:t>
            </w:r>
            <w:proofErr w:type="spellEnd"/>
            <w:r w:rsidRPr="006A2013">
              <w:rPr>
                <w:rFonts w:eastAsia="Times New Roman" w:cs="Arial"/>
                <w:b/>
                <w:lang w:eastAsia="pl-PL"/>
              </w:rPr>
              <w:t xml:space="preserve">  kulki ziemniaczane</w:t>
            </w:r>
            <w:r>
              <w:rPr>
                <w:rFonts w:eastAsia="Times New Roman" w:cs="Arial"/>
                <w:b/>
                <w:lang w:eastAsia="pl-PL"/>
              </w:rPr>
              <w:t xml:space="preserve"> mrożone 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w opakowaniu nie większym niż  2,5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dorsza 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dorsza nie mrożony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( bez skóry,  0% glazury)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Filet z </w:t>
            </w: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pangi</w:t>
            </w:r>
            <w:proofErr w:type="spellEnd"/>
            <w:r w:rsidRPr="006A2013">
              <w:rPr>
                <w:rFonts w:eastAsia="Times New Roman" w:cs="Arial"/>
                <w:b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lang w:eastAsia="pl-PL"/>
              </w:rPr>
              <w:t xml:space="preserve"> SHP </w:t>
            </w:r>
            <w:r w:rsidRPr="006A2013">
              <w:rPr>
                <w:rFonts w:eastAsia="Times New Roman" w:cs="Arial"/>
                <w:b/>
                <w:lang w:eastAsia="pl-PL"/>
              </w:rPr>
              <w:t>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soli mrożony ( bez skóry, 0 % glazury)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soli nie 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Frytki karbowane (w opakowaniu nie większym niż  2,5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Groszek zielony mrożony   (w opakowaniu nie większym niż 450 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Kluski śląskie</w:t>
            </w:r>
            <w:r>
              <w:rPr>
                <w:rFonts w:eastAsia="Times New Roman" w:cs="Arial"/>
                <w:b/>
                <w:lang w:eastAsia="pl-PL"/>
              </w:rPr>
              <w:t xml:space="preserve"> mrożone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5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Lody różne smaki (w kuwetach 5000 ml</w:t>
            </w:r>
            <w:r>
              <w:rPr>
                <w:rFonts w:eastAsia="Times New Roman" w:cs="Arial"/>
                <w:b/>
                <w:lang w:eastAsia="pl-PL"/>
              </w:rPr>
              <w:t>/1 szt.</w:t>
            </w:r>
            <w:r w:rsidRPr="006A2013"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l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Mieszanka jarzynowa 7 składnikowa mrożona (w opakowaniu nie większym niż 2,5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Mieszanka kompotowa   (w opakowaniu nie większym niż 2,5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Łosoś wędzony</w:t>
            </w:r>
            <w:r>
              <w:rPr>
                <w:rFonts w:eastAsia="Times New Roman" w:cs="Arial"/>
                <w:b/>
                <w:lang w:eastAsia="pl-PL"/>
              </w:rPr>
              <w:t xml:space="preserve"> świeży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1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ruskie mrożone  (w opakowaniu nie większym niż  1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z kapustą mrożone  (w opakowaniu nie większym niż  1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z truskawkami mrożone  (w opakowaniu nie większym niż  1 kg)</w:t>
            </w: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Płat śledziowy marynowany (w opakowaniu nie większym niż  2</w:t>
            </w:r>
            <w:r>
              <w:rPr>
                <w:rFonts w:eastAsia="Times New Roman" w:cs="Arial"/>
                <w:b/>
                <w:lang w:eastAsia="pl-PL"/>
              </w:rPr>
              <w:t>,5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0</w:t>
            </w:r>
            <w:r w:rsidRPr="006A2013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492DFB" w:rsidRPr="00F91CB7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492DFB" w:rsidRPr="00F91CB7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color w:val="00B050"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Talarki ziemniaczane mrożone  (w opakowaniu nie większym niż 2,5 kg)</w:t>
            </w:r>
          </w:p>
        </w:tc>
        <w:tc>
          <w:tcPr>
            <w:tcW w:w="930" w:type="dxa"/>
          </w:tcPr>
          <w:p w:rsidR="00492DFB" w:rsidRPr="00F91CB7" w:rsidRDefault="00492DFB" w:rsidP="0096705E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492DFB" w:rsidRPr="00F91CB7" w:rsidRDefault="00492DFB" w:rsidP="0096705E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492DFB" w:rsidRPr="00F91CB7" w:rsidRDefault="00492DFB" w:rsidP="0096705E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492DFB" w:rsidRPr="00F91CB7" w:rsidRDefault="00492DFB" w:rsidP="0096705E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1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Uszka z grzybami </w:t>
            </w:r>
            <w:r>
              <w:rPr>
                <w:rFonts w:eastAsia="Times New Roman" w:cs="Arial"/>
                <w:b/>
                <w:lang w:eastAsia="pl-PL"/>
              </w:rPr>
              <w:t>mrożone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 1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56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2</w:t>
            </w:r>
            <w:r w:rsidRPr="006A2013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Uszka z mięsem</w:t>
            </w:r>
            <w:r>
              <w:rPr>
                <w:rFonts w:eastAsia="Times New Roman" w:cs="Arial"/>
                <w:b/>
                <w:lang w:eastAsia="pl-PL"/>
              </w:rPr>
              <w:t xml:space="preserve"> mrożone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 1 kg)</w:t>
            </w:r>
          </w:p>
        </w:tc>
        <w:tc>
          <w:tcPr>
            <w:tcW w:w="930" w:type="dxa"/>
          </w:tcPr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  <w:p w:rsidR="00492DFB" w:rsidRPr="006A2013" w:rsidRDefault="00492DFB" w:rsidP="0096705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92DFB" w:rsidRPr="0051478F" w:rsidTr="00A307D4">
        <w:tc>
          <w:tcPr>
            <w:tcW w:w="6884" w:type="dxa"/>
            <w:gridSpan w:val="3"/>
          </w:tcPr>
          <w:p w:rsidR="00492DFB" w:rsidRPr="006A2013" w:rsidRDefault="00492DFB" w:rsidP="00492DFB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Razem</w:t>
            </w:r>
          </w:p>
        </w:tc>
        <w:tc>
          <w:tcPr>
            <w:tcW w:w="1474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49" w:type="dxa"/>
          </w:tcPr>
          <w:p w:rsidR="00492DFB" w:rsidRDefault="00492DFB">
            <w:pPr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492DFB" w:rsidRDefault="00492DFB" w:rsidP="00492DFB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279AC" w:rsidRDefault="005279AC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279AC" w:rsidRDefault="005279AC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121C65"/>
    <w:rsid w:val="00126232"/>
    <w:rsid w:val="00160F8E"/>
    <w:rsid w:val="00176B45"/>
    <w:rsid w:val="002B47CE"/>
    <w:rsid w:val="002E7373"/>
    <w:rsid w:val="003D068F"/>
    <w:rsid w:val="00492DFB"/>
    <w:rsid w:val="004B09D4"/>
    <w:rsid w:val="0051478F"/>
    <w:rsid w:val="005279AC"/>
    <w:rsid w:val="006554E1"/>
    <w:rsid w:val="00702C4D"/>
    <w:rsid w:val="00753F02"/>
    <w:rsid w:val="007E5F3A"/>
    <w:rsid w:val="00863445"/>
    <w:rsid w:val="0088528A"/>
    <w:rsid w:val="00A307D4"/>
    <w:rsid w:val="00B402AE"/>
    <w:rsid w:val="00C0236B"/>
    <w:rsid w:val="00CC379C"/>
    <w:rsid w:val="00CD4EF9"/>
    <w:rsid w:val="00CF7AFD"/>
    <w:rsid w:val="00DD1358"/>
    <w:rsid w:val="00E04B98"/>
    <w:rsid w:val="00EF6D4A"/>
    <w:rsid w:val="00F16B50"/>
    <w:rsid w:val="00F235DF"/>
    <w:rsid w:val="00F54C54"/>
    <w:rsid w:val="00FD2FAC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B3AE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492DFB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7742-A856-482A-8981-5D7D3FCD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3</cp:revision>
  <dcterms:created xsi:type="dcterms:W3CDTF">2019-12-09T08:13:00Z</dcterms:created>
  <dcterms:modified xsi:type="dcterms:W3CDTF">2019-12-09T11:55:00Z</dcterms:modified>
</cp:coreProperties>
</file>