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9E3E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artykułów spożywczych</w:t>
      </w:r>
      <w:r w:rsidR="00702C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3E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i Wychowania Ochotniczych  Hufców  Pracy w Tarnowie 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33-100 Tarnów,</w:t>
      </w:r>
      <w:r w:rsidR="00702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3E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224F30" w:rsidRPr="0051478F" w:rsidRDefault="00224F30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688"/>
        <w:gridCol w:w="1425"/>
        <w:gridCol w:w="45"/>
        <w:gridCol w:w="1350"/>
        <w:gridCol w:w="7"/>
        <w:gridCol w:w="53"/>
        <w:gridCol w:w="60"/>
        <w:gridCol w:w="90"/>
        <w:gridCol w:w="1958"/>
      </w:tblGrid>
      <w:tr w:rsidR="00C0236B" w:rsidRPr="0051478F" w:rsidTr="007320BA">
        <w:tc>
          <w:tcPr>
            <w:tcW w:w="843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L. p</w:t>
            </w:r>
          </w:p>
        </w:tc>
        <w:tc>
          <w:tcPr>
            <w:tcW w:w="4688" w:type="dxa"/>
          </w:tcPr>
          <w:p w:rsidR="0051478F" w:rsidRPr="0051478F" w:rsidRDefault="0051478F" w:rsidP="0051478F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1425" w:type="dxa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51478F" w:rsidRPr="0051478F" w:rsidRDefault="009E3EDB" w:rsidP="009E3E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j. m</w:t>
            </w:r>
          </w:p>
        </w:tc>
        <w:tc>
          <w:tcPr>
            <w:tcW w:w="1402" w:type="dxa"/>
            <w:gridSpan w:val="3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2161" w:type="dxa"/>
            <w:gridSpan w:val="4"/>
          </w:tcPr>
          <w:p w:rsidR="0051478F" w:rsidRPr="0051478F" w:rsidRDefault="0051478F" w:rsidP="00514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1478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Cena brutto</w:t>
            </w: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Ananasy kawałki w lekkim syropie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(puszka nie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większa niż 580 g 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Barszcz biały w butelce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(butelka  nie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większa niż 0,5 l 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Bazylia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(opakowanie od 10 g do 200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Brzoskwinia w syropie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(puszka nie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większa niż 820 g 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Bułka tarta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(opakowanie do 500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Chrzan w słoiku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(opakowanie nie większe niż 180g)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Ciastka suche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(w opakowaniu od 1 kg do 2,5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Coca cola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(butelka o poj. 1 l)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Cukier kryształ biały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(w opakowaniu 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Cukier puder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(w opakowaniu 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Cukier wanilinowy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(w opakowaniu                 50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Cukierki owocowe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(w opakowaniu                  do 2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Cytrynka w płynie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(w opakowaniu                   od 0,5 l go 1 l)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Czekolada mleczna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(w opakowaniu  do 400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Czosnek granulowany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(w opakowaniu  od 20 g do 60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Dżem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opakowaniu do 500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Dżem różne smaki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jednoporcjowych 25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Fasola czerwona w puszce 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400 g)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40356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Fasola Piękny Jaś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pl-PL"/>
              </w:rPr>
              <w:t>w opakowaniu od 500 g do 3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Galaretka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Góralki wafle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50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B573F9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Groszek konserwowy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400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B573F9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Herbata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expresowa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Lipton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50 szt.)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rPr>
          <w:trHeight w:val="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B573F9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Herbata granulowana 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100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Jaja kurze klasa A, XL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Kapusta czerwona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większym niż 900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Kasza manna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B573F9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Kasza mazurska drobna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29.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Kasza jęczmienna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Kawa cappuccino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150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Kawa mielona Tchibo Family </w:t>
            </w:r>
            <w:r w:rsidR="00B573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   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250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Kawa rozpuszczalna Nestle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Clasic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200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Ketchup łagodny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400 g do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Kminek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12 g do 25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Koncentrat barszczu czerwonego Krakus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330 ml)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Koncentrat pomidorowy 30 %</w:t>
            </w:r>
            <w:r w:rsidR="00B573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większych niż 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Koper suszony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8 g do 10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Kostka rosołowa drobiowa </w:t>
            </w:r>
            <w:r w:rsidR="00B573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180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Krem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Nutella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większych niż 650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Kukurydza w puszce</w:t>
            </w:r>
            <w:r w:rsidR="00B573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do 400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Kwasek cytrynowy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15 g do 35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Liść laurowy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6 g do 20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Majeranek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Majonez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większych niż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Makaron łazanki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250 g do 500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Makaron łezki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250 g do 500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Makaron nitki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250 g do 500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Makaron spaghetti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250 g do 500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49.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Makaron zacierki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 250 g 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Mąka pszenna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Mąka ziemniaczana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Miód pszczeli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25 g do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Morela suszona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większych niż  250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Musztarda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25 g do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Napój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Caprio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niegazowany jabłkowy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2 l)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Napój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Caprio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niegazowany pomarańczowy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2 l)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Napój owocowy niegazowany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od 500 ml 2 l)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Natka pietruszka suszona 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od 8 g do 10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59.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Ocet spirytusowy  10% 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większych niż 500 ml)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Ogórki konserwowe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słoiku od 900 g do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Olej uniwersalny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( w opakowaniach  </w:t>
            </w:r>
            <w:r w:rsidR="00733310">
              <w:rPr>
                <w:rFonts w:ascii="Arial" w:eastAsia="Times New Roman" w:hAnsi="Arial" w:cs="Arial"/>
                <w:b/>
                <w:lang w:eastAsia="pl-PL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5 l)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Oliwa z oliwek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 l)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Oliwki zielone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większe niż  935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Orzechy włoskie łuskane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Paluszki solone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 do 0,5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Papryka konserwowa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większych niż 720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Papryka ostra w proszku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od 20 g do 60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Papryka słodka w proszku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od 20 g do 60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69.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Pasztet podlaski drobiowy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 do 250g)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Pieczarki marynowane całe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 do 800 g do 1700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Pieprz czarny mielony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(w opakowaniach od 20 g do 30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Płatki zbożowe czekoladowe 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do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Płatki kukurydziane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(w opakowaniach  do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Płaty śledziowe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Powidło śliwkowe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(w opakowaniach  nie większych niż  1 kg)</w:t>
            </w:r>
          </w:p>
          <w:p w:rsidR="00733310" w:rsidRDefault="00733310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Przyprawa do drobiu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od 20 g do 60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Przyprawa gyros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od 20 g do 30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Przyprawa Maga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 l)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79.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3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Przyprawa</w:t>
            </w:r>
            <w:r w:rsidR="0073331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warzywna</w:t>
            </w:r>
          </w:p>
          <w:p w:rsidR="007320BA" w:rsidRDefault="007320BA" w:rsidP="00733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wieloskładnikowa w proszku bez glutaminianu sodu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do 200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Rafaello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 do 200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3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Rodzynki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większym niż 250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Rogale 7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days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( w opakowaniach  do 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80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Ryż biały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większym niż 1 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Ryż biały długo ziarnisty w saszetkach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400 g                     4 x 100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Seler konserwowy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większym niż 500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Sos do spaghetti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 do 500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Sos pieczeniowy ciemny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od 20 g do 60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Sos sałatkowy w proszku</w:t>
            </w: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15 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89.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Sól spożywcza jodowana biała</w:t>
            </w:r>
            <w:r w:rsidR="0073331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1kg)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Suszone pomidory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większych niż 250 g)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1 kg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Szprot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170 g)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Śledź w oleju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większym niż 5 kg)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Śliwki suszone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Tuńczyk w oleju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większym niż 200 g)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3310" w:rsidRDefault="007320BA" w:rsidP="00733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Tuńczyk w sosie własnym </w:t>
            </w:r>
          </w:p>
          <w:p w:rsidR="007320BA" w:rsidRDefault="007320BA" w:rsidP="007333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( w opakowaniach nie większym niż 200 g)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Wafel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Princessa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( w opakowaniach  </w:t>
            </w:r>
            <w:r w:rsidR="00733310"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50  g)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Wafle tortowe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( w opakowaniach </w:t>
            </w:r>
            <w:r w:rsidR="00733310">
              <w:rPr>
                <w:rFonts w:ascii="Arial" w:eastAsia="Times New Roman" w:hAnsi="Arial" w:cs="Arial"/>
                <w:b/>
                <w:lang w:eastAsia="pl-PL"/>
              </w:rPr>
              <w:t xml:space="preserve">                  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300  g)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Woda mineralna gazowana </w:t>
            </w:r>
            <w:r w:rsidR="0073331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butelka 1,5 l)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99.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Woda mineralna gazowana </w:t>
            </w:r>
            <w:r w:rsidR="0073331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butelka 0,5 l)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Woda mineralna lekko gazowana</w:t>
            </w:r>
            <w:r w:rsidR="0073331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butelka 1,5 l)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Woda mineralna lekko gazowana 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butelka 0,5 l)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Woda mineralna niegazowana  </w:t>
            </w:r>
            <w:r w:rsidR="0073331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butelka 5 l)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Woda mineralna niegazowana </w:t>
            </w:r>
            <w:r w:rsidR="0073331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butelka 1,5 l)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Woda mineralna niegazowana </w:t>
            </w:r>
            <w:r w:rsidR="00733310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butelka 0,5 l)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l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Ziele angielska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( w opakowaniu od 12 g do 25 g)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kg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  <w:tr w:rsidR="007320BA" w:rsidTr="007320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106.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Żelatyna na 2,5 l płynu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1 szt.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BA" w:rsidRDefault="007320BA">
            <w:pP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:rsidR="007320BA" w:rsidRDefault="007320BA" w:rsidP="007320B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</w:tc>
      </w:tr>
    </w:tbl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7320BA" w:rsidRDefault="007320BA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7320BA" w:rsidRDefault="007320BA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7320BA" w:rsidRDefault="007320BA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7320BA" w:rsidRPr="0051478F" w:rsidRDefault="007320BA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613A9"/>
    <w:rsid w:val="00073A70"/>
    <w:rsid w:val="00121C65"/>
    <w:rsid w:val="0017083E"/>
    <w:rsid w:val="00176B45"/>
    <w:rsid w:val="00224F30"/>
    <w:rsid w:val="002B47CE"/>
    <w:rsid w:val="002E7373"/>
    <w:rsid w:val="0030319E"/>
    <w:rsid w:val="00365DC7"/>
    <w:rsid w:val="004172C6"/>
    <w:rsid w:val="0042416B"/>
    <w:rsid w:val="004B09D4"/>
    <w:rsid w:val="004C6C09"/>
    <w:rsid w:val="0051478F"/>
    <w:rsid w:val="006374CB"/>
    <w:rsid w:val="006554E1"/>
    <w:rsid w:val="00702C4D"/>
    <w:rsid w:val="007320BA"/>
    <w:rsid w:val="00733310"/>
    <w:rsid w:val="00776C93"/>
    <w:rsid w:val="00863445"/>
    <w:rsid w:val="00873D88"/>
    <w:rsid w:val="00933B34"/>
    <w:rsid w:val="009E3EDB"/>
    <w:rsid w:val="00AA1B60"/>
    <w:rsid w:val="00B04AA3"/>
    <w:rsid w:val="00B3233C"/>
    <w:rsid w:val="00B402AE"/>
    <w:rsid w:val="00B573F9"/>
    <w:rsid w:val="00BA2C90"/>
    <w:rsid w:val="00C0236B"/>
    <w:rsid w:val="00CA6EDB"/>
    <w:rsid w:val="00CF7AFD"/>
    <w:rsid w:val="00D655FF"/>
    <w:rsid w:val="00D7078F"/>
    <w:rsid w:val="00D95284"/>
    <w:rsid w:val="00DD1358"/>
    <w:rsid w:val="00E04B98"/>
    <w:rsid w:val="00F16B50"/>
    <w:rsid w:val="00F235DF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DFB8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6</cp:revision>
  <dcterms:created xsi:type="dcterms:W3CDTF">2017-05-22T11:54:00Z</dcterms:created>
  <dcterms:modified xsi:type="dcterms:W3CDTF">2017-05-22T13:16:00Z</dcterms:modified>
</cp:coreProperties>
</file>