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 Haba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6E0CC3">
        <w:rPr>
          <w:rFonts w:ascii="Times New Roman" w:hAnsi="Times New Roman" w:cs="Times New Roman"/>
          <w:sz w:val="24"/>
          <w:szCs w:val="24"/>
        </w:rPr>
        <w:t>wyroby ślusarsko-spawalnicze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044EE9">
        <w:rPr>
          <w:rFonts w:ascii="Times New Roman" w:hAnsi="Times New Roman" w:cs="Times New Roman"/>
          <w:sz w:val="24"/>
          <w:szCs w:val="24"/>
        </w:rPr>
        <w:t>50 0</w:t>
      </w:r>
      <w:r w:rsidR="006E0CC3">
        <w:rPr>
          <w:rFonts w:ascii="Times New Roman" w:hAnsi="Times New Roman" w:cs="Times New Roman"/>
          <w:sz w:val="24"/>
          <w:szCs w:val="24"/>
        </w:rPr>
        <w:t>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044EE9">
        <w:rPr>
          <w:rFonts w:ascii="Times New Roman" w:hAnsi="Times New Roman" w:cs="Times New Roman"/>
          <w:sz w:val="24"/>
          <w:szCs w:val="24"/>
        </w:rPr>
        <w:t>pięćdziesiąt</w:t>
      </w:r>
      <w:r w:rsidR="006E0CC3">
        <w:rPr>
          <w:rFonts w:ascii="Times New Roman" w:hAnsi="Times New Roman" w:cs="Times New Roman"/>
          <w:sz w:val="24"/>
          <w:szCs w:val="24"/>
        </w:rPr>
        <w:t xml:space="preserve"> tysięcy </w:t>
      </w:r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D4" w:rsidRDefault="00D71FD4" w:rsidP="00C36271">
      <w:pPr>
        <w:spacing w:after="0" w:line="240" w:lineRule="auto"/>
      </w:pPr>
      <w:r>
        <w:separator/>
      </w:r>
    </w:p>
  </w:endnote>
  <w:endnote w:type="continuationSeparator" w:id="0">
    <w:p w:rsidR="00D71FD4" w:rsidRDefault="00D71FD4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D4" w:rsidRDefault="00D71FD4" w:rsidP="00C36271">
      <w:pPr>
        <w:spacing w:after="0" w:line="240" w:lineRule="auto"/>
      </w:pPr>
      <w:r>
        <w:separator/>
      </w:r>
    </w:p>
  </w:footnote>
  <w:footnote w:type="continuationSeparator" w:id="0">
    <w:p w:rsidR="00D71FD4" w:rsidRDefault="00D71FD4" w:rsidP="00C3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44EE9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0E78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C653F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6E0CC3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71FD4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2D7C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Urszula Lechowicz</cp:lastModifiedBy>
  <cp:revision>2</cp:revision>
  <cp:lastPrinted>2023-01-04T07:26:00Z</cp:lastPrinted>
  <dcterms:created xsi:type="dcterms:W3CDTF">2023-01-13T10:33:00Z</dcterms:created>
  <dcterms:modified xsi:type="dcterms:W3CDTF">2023-01-13T10:33:00Z</dcterms:modified>
</cp:coreProperties>
</file>